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FE1" w:rsidRDefault="00EB5A0D" w:rsidP="00DB69BD">
      <w:pPr>
        <w:jc w:val="center"/>
        <w:rPr>
          <w:rFonts w:cstheme="minorHAnsi"/>
          <w:sz w:val="24"/>
          <w:szCs w:val="24"/>
        </w:rPr>
      </w:pPr>
      <w:proofErr w:type="gramStart"/>
      <w:r w:rsidRPr="00436474">
        <w:rPr>
          <w:rFonts w:cstheme="minorHAnsi"/>
          <w:sz w:val="24"/>
          <w:szCs w:val="24"/>
        </w:rPr>
        <w:t xml:space="preserve">Pseudocódigo                                                                                                   </w:t>
      </w:r>
      <w:proofErr w:type="gramEnd"/>
      <w:r w:rsidRPr="00436474">
        <w:rPr>
          <w:rFonts w:cstheme="minorHAnsi"/>
          <w:sz w:val="24"/>
          <w:szCs w:val="24"/>
        </w:rPr>
        <w:t xml:space="preserve">                                                                         Programação</w:t>
      </w:r>
      <w:r w:rsidRPr="00436474">
        <w:rPr>
          <w:rFonts w:cstheme="minorHAnsi"/>
          <w:sz w:val="24"/>
          <w:szCs w:val="24"/>
        </w:rPr>
        <w:br/>
        <w:t xml:space="preserve">em </w:t>
      </w:r>
      <w:r w:rsidRPr="00436474">
        <w:rPr>
          <w:rFonts w:cstheme="minorHAnsi"/>
          <w:b/>
          <w:sz w:val="24"/>
          <w:szCs w:val="24"/>
        </w:rPr>
        <w:t xml:space="preserve">VISUALG </w:t>
      </w:r>
      <w:r w:rsidRPr="00436474">
        <w:rPr>
          <w:rFonts w:cstheme="minorHAnsi"/>
          <w:sz w:val="24"/>
          <w:szCs w:val="24"/>
        </w:rPr>
        <w:t>(</w:t>
      </w:r>
      <w:proofErr w:type="spellStart"/>
      <w:r w:rsidRPr="00436474">
        <w:rPr>
          <w:rFonts w:cstheme="minorHAnsi"/>
          <w:sz w:val="24"/>
          <w:szCs w:val="24"/>
        </w:rPr>
        <w:t>Portugol</w:t>
      </w:r>
      <w:proofErr w:type="spellEnd"/>
      <w:r w:rsidR="00DB69BD">
        <w:rPr>
          <w:rFonts w:cstheme="minorHAnsi"/>
          <w:sz w:val="24"/>
          <w:szCs w:val="24"/>
        </w:rPr>
        <w:t>) – Ficha 1c</w:t>
      </w:r>
      <w:r w:rsidR="001423F1">
        <w:rPr>
          <w:rFonts w:cstheme="minorHAnsi"/>
          <w:sz w:val="24"/>
          <w:szCs w:val="24"/>
        </w:rPr>
        <w:t xml:space="preserve">           </w:t>
      </w:r>
      <w:r w:rsidR="001423F1" w:rsidRPr="001423F1">
        <w:rPr>
          <w:rFonts w:cstheme="minorHAnsi"/>
          <w:sz w:val="18"/>
          <w:szCs w:val="18"/>
        </w:rPr>
        <w:t xml:space="preserve">Atenção: todos os </w:t>
      </w:r>
      <w:proofErr w:type="spellStart"/>
      <w:r w:rsidR="001423F1" w:rsidRPr="001423F1">
        <w:rPr>
          <w:rFonts w:cstheme="minorHAnsi"/>
          <w:sz w:val="18"/>
          <w:szCs w:val="18"/>
        </w:rPr>
        <w:t>pseudocódigos</w:t>
      </w:r>
      <w:proofErr w:type="spellEnd"/>
      <w:r w:rsidR="001423F1" w:rsidRPr="001423F1">
        <w:rPr>
          <w:rFonts w:cstheme="minorHAnsi"/>
          <w:sz w:val="18"/>
          <w:szCs w:val="18"/>
        </w:rPr>
        <w:t xml:space="preserve"> e códigos desenvolvidos deverão ser copiados para esta </w:t>
      </w:r>
      <w:proofErr w:type="gramStart"/>
      <w:r w:rsidR="001423F1" w:rsidRPr="001423F1">
        <w:rPr>
          <w:rFonts w:cstheme="minorHAnsi"/>
          <w:sz w:val="18"/>
          <w:szCs w:val="18"/>
        </w:rPr>
        <w:t>ficha</w:t>
      </w:r>
      <w:r w:rsidR="001423F1">
        <w:rPr>
          <w:rFonts w:cstheme="minorHAnsi"/>
          <w:sz w:val="24"/>
          <w:szCs w:val="24"/>
        </w:rPr>
        <w:t xml:space="preserve">            </w:t>
      </w:r>
      <w:r w:rsidRPr="00436474">
        <w:rPr>
          <w:rFonts w:cstheme="minorHAnsi"/>
          <w:sz w:val="24"/>
          <w:szCs w:val="24"/>
        </w:rPr>
        <w:t>em</w:t>
      </w:r>
      <w:proofErr w:type="gramEnd"/>
      <w:r w:rsidRPr="00436474">
        <w:rPr>
          <w:rFonts w:cstheme="minorHAnsi"/>
          <w:sz w:val="24"/>
          <w:szCs w:val="24"/>
        </w:rPr>
        <w:t xml:space="preserve"> </w:t>
      </w:r>
      <w:r w:rsidRPr="00436474">
        <w:rPr>
          <w:rFonts w:cstheme="minorHAnsi"/>
          <w:b/>
          <w:sz w:val="24"/>
          <w:szCs w:val="24"/>
        </w:rPr>
        <w:t>PYTHON</w:t>
      </w:r>
      <w:r w:rsidR="00DB69BD">
        <w:rPr>
          <w:rFonts w:cstheme="minorHAnsi"/>
          <w:sz w:val="24"/>
          <w:szCs w:val="24"/>
        </w:rPr>
        <w:t xml:space="preserve"> – Ficha 1c</w:t>
      </w:r>
    </w:p>
    <w:tbl>
      <w:tblPr>
        <w:tblStyle w:val="Tabelacomgrelha"/>
        <w:tblW w:w="221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1"/>
        <w:gridCol w:w="285"/>
        <w:gridCol w:w="4972"/>
        <w:gridCol w:w="285"/>
        <w:gridCol w:w="5397"/>
        <w:gridCol w:w="285"/>
        <w:gridCol w:w="5208"/>
      </w:tblGrid>
      <w:tr w:rsidR="00471E10" w:rsidRPr="00436474" w:rsidTr="005D3379">
        <w:tc>
          <w:tcPr>
            <w:tcW w:w="5681" w:type="dxa"/>
          </w:tcPr>
          <w:p w:rsidR="003A067C" w:rsidRPr="003A067C" w:rsidRDefault="003A067C" w:rsidP="00B2707E">
            <w:pPr>
              <w:jc w:val="center"/>
              <w:rPr>
                <w:rFonts w:cstheme="minorHAnsi"/>
                <w:b/>
              </w:rPr>
            </w:pPr>
            <w:r w:rsidRPr="003A067C">
              <w:rPr>
                <w:rFonts w:cstheme="minorHAnsi"/>
                <w:b/>
              </w:rPr>
              <w:t>Vencimento</w:t>
            </w:r>
          </w:p>
          <w:p w:rsidR="002B5D07" w:rsidRDefault="003E0587" w:rsidP="00B2707E">
            <w:pPr>
              <w:jc w:val="center"/>
              <w:rPr>
                <w:rFonts w:cstheme="minorHAnsi"/>
                <w:sz w:val="16"/>
                <w:szCs w:val="16"/>
                <w:highlight w:val="green"/>
              </w:rPr>
            </w:pPr>
            <w:r w:rsidRPr="003E0587">
              <w:rPr>
                <w:rFonts w:cstheme="minorHAnsi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0DE0BB4A" wp14:editId="017DB145">
                  <wp:extent cx="3086367" cy="1577477"/>
                  <wp:effectExtent l="0" t="0" r="0" b="381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367" cy="1577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1E10" w:rsidRPr="00DB69BD" w:rsidRDefault="00471E10" w:rsidP="00560122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5" w:type="dxa"/>
          </w:tcPr>
          <w:p w:rsidR="00471E10" w:rsidRPr="00436474" w:rsidRDefault="00471E10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2" w:type="dxa"/>
          </w:tcPr>
          <w:p w:rsidR="002A3CB6" w:rsidRDefault="001423F1" w:rsidP="002B5D07">
            <w:pPr>
              <w:jc w:val="both"/>
              <w:rPr>
                <w:rFonts w:cstheme="minorHAnsi"/>
                <w:sz w:val="24"/>
                <w:szCs w:val="24"/>
              </w:rPr>
            </w:pPr>
            <w:r w:rsidRPr="001423F1">
              <w:rPr>
                <w:rFonts w:cstheme="minorHAnsi"/>
                <w:sz w:val="24"/>
                <w:szCs w:val="24"/>
              </w:rPr>
              <w:drawing>
                <wp:inline distT="0" distB="0" distL="0" distR="0" wp14:anchorId="4E065E0F" wp14:editId="655355EA">
                  <wp:extent cx="3054806" cy="2049346"/>
                  <wp:effectExtent l="0" t="0" r="0" b="825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207" cy="2050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3CB6" w:rsidRDefault="002A3CB6" w:rsidP="002B5D0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1158E" w:rsidRDefault="00A570E7" w:rsidP="002A3CB6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  <w:r w:rsidR="002B5D07">
              <w:rPr>
                <w:rFonts w:cstheme="minorHAnsi"/>
                <w:sz w:val="24"/>
                <w:szCs w:val="24"/>
              </w:rPr>
              <w:t>-</w:t>
            </w:r>
            <w:r w:rsidR="002B5D07" w:rsidRPr="00436474">
              <w:rPr>
                <w:rFonts w:cstheme="minorHAnsi"/>
                <w:sz w:val="24"/>
                <w:szCs w:val="24"/>
              </w:rPr>
              <w:t xml:space="preserve">Peça ao utilizador o seu vencimento bruto e devolva o seu ordenado líquido </w:t>
            </w:r>
            <w:r w:rsidR="002B5D07">
              <w:rPr>
                <w:rFonts w:cstheme="minorHAnsi"/>
                <w:sz w:val="24"/>
                <w:szCs w:val="24"/>
              </w:rPr>
              <w:t xml:space="preserve">se considerarmos que os respetivos descontos são </w:t>
            </w:r>
            <w:r w:rsidR="002B5D07" w:rsidRPr="00436474">
              <w:rPr>
                <w:rFonts w:cstheme="minorHAnsi"/>
                <w:sz w:val="24"/>
                <w:szCs w:val="24"/>
              </w:rPr>
              <w:t xml:space="preserve">20% para </w:t>
            </w:r>
            <w:r w:rsidR="002B5D07">
              <w:rPr>
                <w:rFonts w:cstheme="minorHAnsi"/>
                <w:sz w:val="24"/>
                <w:szCs w:val="24"/>
              </w:rPr>
              <w:t xml:space="preserve">o </w:t>
            </w:r>
            <w:r w:rsidR="002B5D07" w:rsidRPr="00436474">
              <w:rPr>
                <w:rFonts w:cstheme="minorHAnsi"/>
                <w:sz w:val="24"/>
                <w:szCs w:val="24"/>
              </w:rPr>
              <w:t>IRS</w:t>
            </w:r>
            <w:r w:rsidR="00120971">
              <w:rPr>
                <w:rFonts w:cstheme="minorHAnsi"/>
                <w:sz w:val="24"/>
                <w:szCs w:val="24"/>
              </w:rPr>
              <w:t xml:space="preserve"> (Im</w:t>
            </w:r>
            <w:r w:rsidR="003E0587" w:rsidRPr="003E0587">
              <w:rPr>
                <w:rFonts w:cstheme="minorHAnsi"/>
                <w:sz w:val="24"/>
                <w:szCs w:val="24"/>
              </w:rPr>
              <w:t>posto sobre o Rendimento das Pessoas Singulares</w:t>
            </w:r>
            <w:r w:rsidR="003E0587">
              <w:rPr>
                <w:rFonts w:cstheme="minorHAnsi"/>
                <w:sz w:val="24"/>
                <w:szCs w:val="24"/>
              </w:rPr>
              <w:t>)</w:t>
            </w:r>
            <w:r w:rsidR="002B5D07" w:rsidRPr="00436474">
              <w:rPr>
                <w:rFonts w:cstheme="minorHAnsi"/>
                <w:sz w:val="24"/>
                <w:szCs w:val="24"/>
              </w:rPr>
              <w:t>, 3</w:t>
            </w:r>
            <w:r w:rsidR="00120971">
              <w:rPr>
                <w:rFonts w:cstheme="minorHAnsi"/>
                <w:sz w:val="24"/>
                <w:szCs w:val="24"/>
              </w:rPr>
              <w:t>,5</w:t>
            </w:r>
            <w:r w:rsidR="002B5D07" w:rsidRPr="00436474">
              <w:rPr>
                <w:rFonts w:cstheme="minorHAnsi"/>
                <w:sz w:val="24"/>
                <w:szCs w:val="24"/>
              </w:rPr>
              <w:t xml:space="preserve">% </w:t>
            </w:r>
            <w:r w:rsidR="002B5D07">
              <w:rPr>
                <w:rFonts w:cstheme="minorHAnsi"/>
                <w:sz w:val="24"/>
                <w:szCs w:val="24"/>
              </w:rPr>
              <w:t>para a ADSE</w:t>
            </w:r>
            <w:r w:rsidR="003E0587">
              <w:rPr>
                <w:rFonts w:cstheme="minorHAnsi"/>
                <w:sz w:val="24"/>
                <w:szCs w:val="24"/>
              </w:rPr>
              <w:t xml:space="preserve"> (Sistema de S</w:t>
            </w:r>
            <w:r w:rsidR="00120971">
              <w:rPr>
                <w:rFonts w:cstheme="minorHAnsi"/>
                <w:sz w:val="24"/>
                <w:szCs w:val="24"/>
              </w:rPr>
              <w:t xml:space="preserve">aúde) </w:t>
            </w:r>
            <w:r w:rsidR="002B5D07">
              <w:rPr>
                <w:rFonts w:cstheme="minorHAnsi"/>
                <w:sz w:val="24"/>
                <w:szCs w:val="24"/>
              </w:rPr>
              <w:t xml:space="preserve">e </w:t>
            </w:r>
            <w:r w:rsidR="002B5D07" w:rsidRPr="00436474">
              <w:rPr>
                <w:rFonts w:cstheme="minorHAnsi"/>
                <w:sz w:val="24"/>
                <w:szCs w:val="24"/>
              </w:rPr>
              <w:t xml:space="preserve">11% para </w:t>
            </w:r>
            <w:r w:rsidR="002B5D07">
              <w:rPr>
                <w:rFonts w:cstheme="minorHAnsi"/>
                <w:sz w:val="24"/>
                <w:szCs w:val="24"/>
              </w:rPr>
              <w:t xml:space="preserve">a </w:t>
            </w:r>
            <w:r w:rsidR="00120971">
              <w:rPr>
                <w:rFonts w:cstheme="minorHAnsi"/>
                <w:sz w:val="24"/>
                <w:szCs w:val="24"/>
              </w:rPr>
              <w:t>Segurança Social</w:t>
            </w:r>
            <w:r w:rsidR="002B5D07">
              <w:rPr>
                <w:rFonts w:cstheme="minorHAnsi"/>
                <w:sz w:val="24"/>
                <w:szCs w:val="24"/>
              </w:rPr>
              <w:t>. Contabilize também 22 dias de subsídio de almoço a 6 euros.</w:t>
            </w:r>
          </w:p>
          <w:p w:rsidR="009A12BC" w:rsidRPr="00436474" w:rsidRDefault="009A12BC" w:rsidP="002A3CB6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471E10" w:rsidRPr="00436474" w:rsidRDefault="00471E10" w:rsidP="002B5D07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97" w:type="dxa"/>
          </w:tcPr>
          <w:p w:rsidR="003A067C" w:rsidRPr="003A067C" w:rsidRDefault="003A067C" w:rsidP="003A067C">
            <w:pPr>
              <w:jc w:val="center"/>
              <w:rPr>
                <w:rFonts w:cstheme="minorHAnsi"/>
                <w:b/>
              </w:rPr>
            </w:pPr>
            <w:r w:rsidRPr="003A067C">
              <w:rPr>
                <w:rFonts w:cstheme="minorHAnsi"/>
                <w:b/>
              </w:rPr>
              <w:t>Vencimento</w:t>
            </w:r>
          </w:p>
          <w:p w:rsidR="0039675A" w:rsidRPr="00556188" w:rsidRDefault="0039675A" w:rsidP="00B2707E">
            <w:pPr>
              <w:jc w:val="center"/>
              <w:rPr>
                <w:rFonts w:cstheme="minorHAnsi"/>
                <w:sz w:val="16"/>
                <w:szCs w:val="16"/>
                <w:highlight w:val="green"/>
              </w:rPr>
            </w:pPr>
            <w:r>
              <w:object w:dxaOrig="5076" w:dyaOrig="27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5pt;height:138pt" o:ole="">
                  <v:imagedata r:id="rId11" o:title=""/>
                </v:shape>
                <o:OLEObject Type="Embed" ProgID="PBrush" ShapeID="_x0000_i1025" DrawAspect="Content" ObjectID="_1752455418" r:id="rId12"/>
              </w:object>
            </w:r>
          </w:p>
          <w:p w:rsidR="00394A51" w:rsidRPr="00556188" w:rsidRDefault="00394A51" w:rsidP="00336075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</w:tc>
        <w:tc>
          <w:tcPr>
            <w:tcW w:w="285" w:type="dxa"/>
          </w:tcPr>
          <w:p w:rsidR="00471E10" w:rsidRPr="00436474" w:rsidRDefault="00471E10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8" w:type="dxa"/>
          </w:tcPr>
          <w:p w:rsidR="002A3CB6" w:rsidRDefault="001423F1" w:rsidP="003E0587">
            <w:pPr>
              <w:jc w:val="both"/>
              <w:rPr>
                <w:rFonts w:cstheme="minorHAnsi"/>
                <w:sz w:val="24"/>
                <w:szCs w:val="24"/>
              </w:rPr>
            </w:pPr>
            <w:r w:rsidRPr="001423F1">
              <w:rPr>
                <w:rFonts w:cstheme="minorHAnsi"/>
                <w:sz w:val="24"/>
                <w:szCs w:val="24"/>
              </w:rPr>
              <w:drawing>
                <wp:inline distT="0" distB="0" distL="0" distR="0" wp14:anchorId="4913EFF6" wp14:editId="1CE9972C">
                  <wp:extent cx="3054806" cy="2049346"/>
                  <wp:effectExtent l="0" t="0" r="0" b="825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207" cy="2050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3CB6" w:rsidRDefault="002A3CB6" w:rsidP="003E058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3E0587" w:rsidRDefault="00A570E7" w:rsidP="003E058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  <w:r w:rsidR="003E0587">
              <w:rPr>
                <w:rFonts w:cstheme="minorHAnsi"/>
                <w:sz w:val="24"/>
                <w:szCs w:val="24"/>
              </w:rPr>
              <w:t>-</w:t>
            </w:r>
            <w:r w:rsidR="003E0587" w:rsidRPr="00436474">
              <w:rPr>
                <w:rFonts w:cstheme="minorHAnsi"/>
                <w:sz w:val="24"/>
                <w:szCs w:val="24"/>
              </w:rPr>
              <w:t xml:space="preserve">Peça ao utilizador o seu vencimento bruto e devolva o seu ordenado líquido </w:t>
            </w:r>
            <w:r w:rsidR="003E0587">
              <w:rPr>
                <w:rFonts w:cstheme="minorHAnsi"/>
                <w:sz w:val="24"/>
                <w:szCs w:val="24"/>
              </w:rPr>
              <w:t xml:space="preserve">se considerarmos que os respetivos descontos são </w:t>
            </w:r>
            <w:r w:rsidR="003E0587" w:rsidRPr="00436474">
              <w:rPr>
                <w:rFonts w:cstheme="minorHAnsi"/>
                <w:sz w:val="24"/>
                <w:szCs w:val="24"/>
              </w:rPr>
              <w:t xml:space="preserve">20% para </w:t>
            </w:r>
            <w:r w:rsidR="003E0587">
              <w:rPr>
                <w:rFonts w:cstheme="minorHAnsi"/>
                <w:sz w:val="24"/>
                <w:szCs w:val="24"/>
              </w:rPr>
              <w:t xml:space="preserve">o </w:t>
            </w:r>
            <w:r w:rsidR="003E0587" w:rsidRPr="00436474">
              <w:rPr>
                <w:rFonts w:cstheme="minorHAnsi"/>
                <w:sz w:val="24"/>
                <w:szCs w:val="24"/>
              </w:rPr>
              <w:t>IRS</w:t>
            </w:r>
            <w:r w:rsidR="003E0587">
              <w:rPr>
                <w:rFonts w:cstheme="minorHAnsi"/>
                <w:sz w:val="24"/>
                <w:szCs w:val="24"/>
              </w:rPr>
              <w:t xml:space="preserve"> (Im</w:t>
            </w:r>
            <w:r w:rsidR="003E0587" w:rsidRPr="003E0587">
              <w:rPr>
                <w:rFonts w:cstheme="minorHAnsi"/>
                <w:sz w:val="24"/>
                <w:szCs w:val="24"/>
              </w:rPr>
              <w:t>posto sobre o Rendimento das Pessoas Singulares</w:t>
            </w:r>
            <w:r w:rsidR="003E0587">
              <w:rPr>
                <w:rFonts w:cstheme="minorHAnsi"/>
                <w:sz w:val="24"/>
                <w:szCs w:val="24"/>
              </w:rPr>
              <w:t>)</w:t>
            </w:r>
            <w:r w:rsidR="003E0587" w:rsidRPr="00436474">
              <w:rPr>
                <w:rFonts w:cstheme="minorHAnsi"/>
                <w:sz w:val="24"/>
                <w:szCs w:val="24"/>
              </w:rPr>
              <w:t>, 3</w:t>
            </w:r>
            <w:r w:rsidR="003E0587">
              <w:rPr>
                <w:rFonts w:cstheme="minorHAnsi"/>
                <w:sz w:val="24"/>
                <w:szCs w:val="24"/>
              </w:rPr>
              <w:t>,5</w:t>
            </w:r>
            <w:r w:rsidR="003E0587" w:rsidRPr="00436474">
              <w:rPr>
                <w:rFonts w:cstheme="minorHAnsi"/>
                <w:sz w:val="24"/>
                <w:szCs w:val="24"/>
              </w:rPr>
              <w:t xml:space="preserve">% </w:t>
            </w:r>
            <w:r w:rsidR="003E0587">
              <w:rPr>
                <w:rFonts w:cstheme="minorHAnsi"/>
                <w:sz w:val="24"/>
                <w:szCs w:val="24"/>
              </w:rPr>
              <w:t xml:space="preserve">para a ADSE (Sistema de Saúde) e </w:t>
            </w:r>
            <w:r w:rsidR="003E0587" w:rsidRPr="00436474">
              <w:rPr>
                <w:rFonts w:cstheme="minorHAnsi"/>
                <w:sz w:val="24"/>
                <w:szCs w:val="24"/>
              </w:rPr>
              <w:t xml:space="preserve">11% para </w:t>
            </w:r>
            <w:r w:rsidR="003E0587">
              <w:rPr>
                <w:rFonts w:cstheme="minorHAnsi"/>
                <w:sz w:val="24"/>
                <w:szCs w:val="24"/>
              </w:rPr>
              <w:t>a Segurança Social. Contabilize também 22 dias de subsídio de almoço a 6 euros.</w:t>
            </w:r>
          </w:p>
          <w:p w:rsidR="00471E10" w:rsidRPr="00436474" w:rsidRDefault="00471E10" w:rsidP="00566804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</w:tr>
      <w:tr w:rsidR="00655E0D" w:rsidRPr="00436474" w:rsidTr="005D3379">
        <w:tc>
          <w:tcPr>
            <w:tcW w:w="5681" w:type="dxa"/>
          </w:tcPr>
          <w:p w:rsidR="003A067C" w:rsidRPr="003A067C" w:rsidRDefault="003A067C" w:rsidP="003A067C">
            <w:pPr>
              <w:jc w:val="center"/>
              <w:rPr>
                <w:rFonts w:cstheme="minorHAnsi"/>
                <w:b/>
              </w:rPr>
            </w:pPr>
            <w:r w:rsidRPr="003A067C">
              <w:rPr>
                <w:rFonts w:cstheme="minorHAnsi"/>
                <w:b/>
              </w:rPr>
              <w:t>Vencimento</w:t>
            </w:r>
            <w:r>
              <w:rPr>
                <w:rFonts w:cstheme="minorHAnsi"/>
                <w:b/>
              </w:rPr>
              <w:t xml:space="preserve"> com comissão de vendas</w:t>
            </w:r>
          </w:p>
          <w:p w:rsidR="00655E0D" w:rsidRDefault="005D3379" w:rsidP="00D26F89">
            <w:pPr>
              <w:jc w:val="center"/>
              <w:rPr>
                <w:rFonts w:cstheme="minorHAnsi"/>
                <w:noProof/>
                <w:sz w:val="16"/>
                <w:szCs w:val="16"/>
                <w:lang w:eastAsia="pt-PT"/>
              </w:rPr>
            </w:pPr>
            <w:r w:rsidRPr="005D3379">
              <w:rPr>
                <w:rFonts w:cstheme="minorHAnsi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529D018D" wp14:editId="6C516027">
                  <wp:extent cx="3215919" cy="2103302"/>
                  <wp:effectExtent l="0" t="0" r="381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919" cy="2103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5E0D" w:rsidRDefault="00655E0D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336075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1423F1" w:rsidRDefault="001423F1" w:rsidP="00D26F89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D26F89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D26F89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336075" w:rsidRDefault="00336075" w:rsidP="00D26F89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1423F1" w:rsidRDefault="001423F1" w:rsidP="00D26F89">
            <w:pPr>
              <w:rPr>
                <w:rFonts w:cstheme="minorHAnsi"/>
                <w:noProof/>
                <w:sz w:val="12"/>
                <w:szCs w:val="12"/>
                <w:lang w:eastAsia="pt-PT"/>
              </w:rPr>
            </w:pPr>
          </w:p>
          <w:p w:rsidR="001423F1" w:rsidRPr="003E0587" w:rsidRDefault="001423F1" w:rsidP="00D26F89">
            <w:pPr>
              <w:rPr>
                <w:rFonts w:cstheme="minorHAnsi"/>
                <w:noProof/>
                <w:sz w:val="16"/>
                <w:szCs w:val="16"/>
                <w:lang w:eastAsia="pt-PT"/>
              </w:rPr>
            </w:pPr>
          </w:p>
        </w:tc>
        <w:tc>
          <w:tcPr>
            <w:tcW w:w="285" w:type="dxa"/>
          </w:tcPr>
          <w:p w:rsidR="00655E0D" w:rsidRPr="00436474" w:rsidRDefault="00655E0D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2" w:type="dxa"/>
          </w:tcPr>
          <w:p w:rsidR="00655E0D" w:rsidRDefault="00655E0D" w:rsidP="00717F0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32-Atualize o exercício acima de modo a ped</w:t>
            </w:r>
            <w:r w:rsidR="00C72B7A">
              <w:rPr>
                <w:rFonts w:cstheme="minorHAnsi"/>
                <w:sz w:val="24"/>
                <w:szCs w:val="24"/>
              </w:rPr>
              <w:t xml:space="preserve">ir o valor das vendas efetuadas. Considere </w:t>
            </w:r>
            <w:r>
              <w:rPr>
                <w:rFonts w:cstheme="minorHAnsi"/>
                <w:sz w:val="24"/>
                <w:szCs w:val="24"/>
              </w:rPr>
              <w:t>que esta emp</w:t>
            </w:r>
            <w:r w:rsidR="00145945">
              <w:rPr>
                <w:rFonts w:cstheme="minorHAnsi"/>
                <w:sz w:val="24"/>
                <w:szCs w:val="24"/>
              </w:rPr>
              <w:t>resa paga de</w:t>
            </w:r>
            <w:r w:rsidR="00C72B7A">
              <w:rPr>
                <w:rFonts w:cstheme="minorHAnsi"/>
                <w:sz w:val="24"/>
                <w:szCs w:val="24"/>
              </w:rPr>
              <w:t xml:space="preserve"> comissão 5% dessas </w:t>
            </w:r>
            <w:proofErr w:type="gramStart"/>
            <w:r w:rsidR="00C72B7A">
              <w:rPr>
                <w:rFonts w:cstheme="minorHAnsi"/>
                <w:sz w:val="24"/>
                <w:szCs w:val="24"/>
              </w:rPr>
              <w:t>vendas</w:t>
            </w:r>
            <w:proofErr w:type="gramEnd"/>
            <w:r w:rsidR="00C72B7A">
              <w:rPr>
                <w:rFonts w:cstheme="minorHAnsi"/>
                <w:sz w:val="24"/>
                <w:szCs w:val="24"/>
              </w:rPr>
              <w:t xml:space="preserve"> e que o que receberá também entra para a base bruta para os </w:t>
            </w:r>
            <w:proofErr w:type="spellStart"/>
            <w:r w:rsidR="00C72B7A">
              <w:rPr>
                <w:rFonts w:cstheme="minorHAnsi"/>
                <w:sz w:val="24"/>
                <w:szCs w:val="24"/>
              </w:rPr>
              <w:t>decontos</w:t>
            </w:r>
            <w:proofErr w:type="spellEnd"/>
          </w:p>
          <w:p w:rsidR="00655E0D" w:rsidRDefault="00655E0D" w:rsidP="00717F0A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655E0D" w:rsidRPr="00655E0D" w:rsidRDefault="00655E0D" w:rsidP="0062335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Nota: não serão necessárias t</w:t>
            </w:r>
            <w:r w:rsidR="00C72B7A">
              <w:rPr>
                <w:rFonts w:cstheme="minorHAnsi"/>
                <w:sz w:val="24"/>
                <w:szCs w:val="24"/>
              </w:rPr>
              <w:t xml:space="preserve">antas, mas </w:t>
            </w:r>
            <w:proofErr w:type="gramStart"/>
            <w:r w:rsidR="00C72B7A">
              <w:rPr>
                <w:rFonts w:cstheme="minorHAnsi"/>
                <w:sz w:val="24"/>
                <w:szCs w:val="24"/>
              </w:rPr>
              <w:t>poderá  experimentar</w:t>
            </w:r>
            <w:proofErr w:type="gramEnd"/>
            <w:r w:rsidR="00C72B7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fazer este exercício </w:t>
            </w:r>
            <w:r w:rsidR="00623357">
              <w:rPr>
                <w:rFonts w:cstheme="minorHAnsi"/>
                <w:sz w:val="24"/>
                <w:szCs w:val="24"/>
              </w:rPr>
              <w:t xml:space="preserve">com </w:t>
            </w:r>
            <w:r>
              <w:rPr>
                <w:rFonts w:cstheme="minorHAnsi"/>
                <w:sz w:val="24"/>
                <w:szCs w:val="24"/>
              </w:rPr>
              <w:t xml:space="preserve">as seguintes variáveis de tipo real: </w:t>
            </w:r>
            <w:r w:rsidR="00623357">
              <w:rPr>
                <w:rFonts w:cstheme="minorHAnsi"/>
                <w:sz w:val="24"/>
                <w:szCs w:val="24"/>
              </w:rPr>
              <w:t xml:space="preserve">vendas, </w:t>
            </w:r>
            <w:proofErr w:type="spellStart"/>
            <w:r w:rsidR="002272C4">
              <w:rPr>
                <w:rFonts w:cstheme="minorHAnsi"/>
                <w:sz w:val="24"/>
                <w:szCs w:val="24"/>
              </w:rPr>
              <w:t>comissa</w:t>
            </w:r>
            <w:r w:rsidR="00623357">
              <w:rPr>
                <w:rFonts w:cstheme="minorHAnsi"/>
                <w:sz w:val="24"/>
                <w:szCs w:val="24"/>
              </w:rPr>
              <w:t>o</w:t>
            </w:r>
            <w:r w:rsidR="00F219C3">
              <w:rPr>
                <w:rFonts w:cstheme="minorHAnsi"/>
                <w:sz w:val="24"/>
                <w:szCs w:val="24"/>
              </w:rPr>
              <w:t>bruta</w:t>
            </w:r>
            <w:proofErr w:type="spellEnd"/>
            <w:r w:rsidR="00623357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623357">
              <w:rPr>
                <w:rFonts w:cstheme="minorHAnsi"/>
                <w:sz w:val="24"/>
                <w:szCs w:val="24"/>
              </w:rPr>
              <w:t>vencimentobruto</w:t>
            </w:r>
            <w:proofErr w:type="spellEnd"/>
            <w:r w:rsidR="00623357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55E0D">
              <w:rPr>
                <w:rFonts w:cstheme="minorHAnsi"/>
                <w:sz w:val="24"/>
                <w:szCs w:val="24"/>
              </w:rPr>
              <w:t>vencimentoliquido</w:t>
            </w:r>
            <w:proofErr w:type="spellEnd"/>
            <w:r w:rsidRPr="00655E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55E0D">
              <w:rPr>
                <w:rFonts w:cstheme="minorHAnsi"/>
                <w:sz w:val="24"/>
                <w:szCs w:val="24"/>
              </w:rPr>
              <w:t>baseparad</w:t>
            </w:r>
            <w:r w:rsidR="00623357">
              <w:rPr>
                <w:rFonts w:cstheme="minorHAnsi"/>
                <w:sz w:val="24"/>
                <w:szCs w:val="24"/>
              </w:rPr>
              <w:t>escontos</w:t>
            </w:r>
            <w:proofErr w:type="spellEnd"/>
            <w:r w:rsidR="00623357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623357">
              <w:rPr>
                <w:rFonts w:cstheme="minorHAnsi"/>
                <w:sz w:val="24"/>
                <w:szCs w:val="24"/>
              </w:rPr>
              <w:t>subsalimentacao</w:t>
            </w:r>
            <w:proofErr w:type="spellEnd"/>
            <w:r w:rsidR="00623357">
              <w:rPr>
                <w:rFonts w:cstheme="minorHAnsi"/>
                <w:sz w:val="24"/>
                <w:szCs w:val="24"/>
              </w:rPr>
              <w:t>,</w:t>
            </w:r>
          </w:p>
          <w:p w:rsidR="00655E0D" w:rsidRDefault="00655E0D" w:rsidP="00655E0D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655E0D">
              <w:rPr>
                <w:rFonts w:cstheme="minorHAnsi"/>
                <w:sz w:val="24"/>
                <w:szCs w:val="24"/>
              </w:rPr>
              <w:t>totaldedescontos</w:t>
            </w:r>
            <w:proofErr w:type="spellEnd"/>
            <w:proofErr w:type="gramEnd"/>
            <w:r w:rsidRPr="00655E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55E0D">
              <w:rPr>
                <w:rFonts w:cstheme="minorHAnsi"/>
                <w:sz w:val="24"/>
                <w:szCs w:val="24"/>
              </w:rPr>
              <w:t>irs</w:t>
            </w:r>
            <w:proofErr w:type="spellEnd"/>
            <w:r w:rsidRPr="00655E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55E0D">
              <w:rPr>
                <w:rFonts w:cstheme="minorHAnsi"/>
                <w:sz w:val="24"/>
                <w:szCs w:val="24"/>
              </w:rPr>
              <w:t>segsoc</w:t>
            </w:r>
            <w:r w:rsidR="00623357">
              <w:rPr>
                <w:rFonts w:cstheme="minorHAnsi"/>
                <w:sz w:val="24"/>
                <w:szCs w:val="24"/>
              </w:rPr>
              <w:t>ial</w:t>
            </w:r>
            <w:proofErr w:type="spellEnd"/>
            <w:r w:rsidR="00623357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623357">
              <w:rPr>
                <w:rFonts w:cstheme="minorHAnsi"/>
                <w:sz w:val="24"/>
                <w:szCs w:val="24"/>
              </w:rPr>
              <w:t>adse</w:t>
            </w:r>
            <w:proofErr w:type="spellEnd"/>
          </w:p>
          <w:p w:rsidR="00655E0D" w:rsidRDefault="00655E0D" w:rsidP="00655E0D">
            <w:pPr>
              <w:ind w:firstLine="708"/>
              <w:jc w:val="both"/>
              <w:rPr>
                <w:rFonts w:cstheme="minorHAnsi"/>
                <w:sz w:val="24"/>
                <w:szCs w:val="24"/>
              </w:rPr>
            </w:pPr>
          </w:p>
          <w:p w:rsidR="00655E0D" w:rsidRDefault="00655E0D" w:rsidP="00717F0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33-Diga se é verdadeira ou falsa a seguinte afirmação: 1180 € é o valor que recebe um funcionário com vencimento bruto de 1400 € e que nesse mês conseguiu 4000 € de vendas.</w:t>
            </w:r>
          </w:p>
          <w:p w:rsidR="00655E0D" w:rsidRDefault="00655E0D" w:rsidP="00717F0A">
            <w:pPr>
              <w:rPr>
                <w:rFonts w:cstheme="minorHAnsi"/>
                <w:sz w:val="24"/>
                <w:szCs w:val="24"/>
              </w:rPr>
            </w:pPr>
          </w:p>
          <w:p w:rsidR="00655E0D" w:rsidRDefault="00655E0D" w:rsidP="00717F0A">
            <w:pPr>
              <w:rPr>
                <w:rFonts w:cstheme="minorHAnsi"/>
                <w:sz w:val="24"/>
                <w:szCs w:val="24"/>
              </w:rPr>
            </w:pPr>
          </w:p>
          <w:p w:rsidR="00655E0D" w:rsidRPr="00436474" w:rsidRDefault="00655E0D" w:rsidP="00717F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655E0D" w:rsidRPr="00436474" w:rsidRDefault="00655E0D" w:rsidP="002B5D07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97" w:type="dxa"/>
          </w:tcPr>
          <w:p w:rsidR="003A067C" w:rsidRPr="003A067C" w:rsidRDefault="003A067C" w:rsidP="003A067C">
            <w:pPr>
              <w:jc w:val="center"/>
              <w:rPr>
                <w:rFonts w:cstheme="minorHAnsi"/>
                <w:b/>
              </w:rPr>
            </w:pPr>
            <w:r w:rsidRPr="003A067C">
              <w:rPr>
                <w:rFonts w:cstheme="minorHAnsi"/>
                <w:b/>
              </w:rPr>
              <w:t>Vencimento</w:t>
            </w:r>
            <w:r>
              <w:rPr>
                <w:rFonts w:cstheme="minorHAnsi"/>
                <w:b/>
              </w:rPr>
              <w:t xml:space="preserve"> com comissão de vendas</w:t>
            </w:r>
          </w:p>
          <w:p w:rsidR="00336075" w:rsidRPr="001423F1" w:rsidRDefault="00A139B4" w:rsidP="00336075">
            <w:pPr>
              <w:rPr>
                <w:sz w:val="18"/>
                <w:szCs w:val="18"/>
              </w:rPr>
            </w:pPr>
            <w:r>
              <w:object w:dxaOrig="5136" w:dyaOrig="3324">
                <v:shape id="_x0000_i1030" type="#_x0000_t75" style="width:258pt;height:165pt" o:ole="">
                  <v:imagedata r:id="rId14" o:title=""/>
                </v:shape>
                <o:OLEObject Type="Embed" ProgID="PBrush" ShapeID="_x0000_i1030" DrawAspect="Content" ObjectID="_1752455419" r:id="rId15"/>
              </w:object>
            </w:r>
          </w:p>
          <w:p w:rsidR="002A3CB6" w:rsidRPr="001423F1" w:rsidRDefault="0039675A" w:rsidP="0039675A">
            <w:pPr>
              <w:rPr>
                <w:sz w:val="18"/>
                <w:szCs w:val="18"/>
              </w:rPr>
            </w:pPr>
            <w:r w:rsidRPr="001423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5" w:type="dxa"/>
          </w:tcPr>
          <w:p w:rsidR="00655E0D" w:rsidRPr="00436474" w:rsidRDefault="00655E0D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8" w:type="dxa"/>
          </w:tcPr>
          <w:p w:rsidR="00623357" w:rsidRDefault="00623357" w:rsidP="0062335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32-Atualize o exercício acima de modo a pedir o valor das vendas efetuadas e que esta empresa paga de comissão 5% dessas.</w:t>
            </w:r>
          </w:p>
          <w:p w:rsidR="00623357" w:rsidRDefault="00623357" w:rsidP="0062335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623357" w:rsidRPr="00655E0D" w:rsidRDefault="00623357" w:rsidP="0062335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Nota: não serão necessárias tantas, mas </w:t>
            </w:r>
            <w:proofErr w:type="gramStart"/>
            <w:r>
              <w:rPr>
                <w:rFonts w:cstheme="minorHAnsi"/>
                <w:sz w:val="24"/>
                <w:szCs w:val="24"/>
              </w:rPr>
              <w:t>poderá  experimentar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fazer este exercício com as seguintes variáveis de tipo real: vendas, </w:t>
            </w:r>
            <w:proofErr w:type="spellStart"/>
            <w:r w:rsidR="002272C4">
              <w:rPr>
                <w:rFonts w:cstheme="minorHAnsi"/>
                <w:sz w:val="24"/>
                <w:szCs w:val="24"/>
              </w:rPr>
              <w:t>comissa</w:t>
            </w:r>
            <w:r>
              <w:rPr>
                <w:rFonts w:cstheme="minorHAnsi"/>
                <w:sz w:val="24"/>
                <w:szCs w:val="24"/>
              </w:rPr>
              <w:t>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vencimentobruto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55E0D">
              <w:rPr>
                <w:rFonts w:cstheme="minorHAnsi"/>
                <w:sz w:val="24"/>
                <w:szCs w:val="24"/>
              </w:rPr>
              <w:t>vencimentoliquido</w:t>
            </w:r>
            <w:proofErr w:type="spellEnd"/>
            <w:r w:rsidRPr="00655E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55E0D">
              <w:rPr>
                <w:rFonts w:cstheme="minorHAnsi"/>
                <w:sz w:val="24"/>
                <w:szCs w:val="24"/>
              </w:rPr>
              <w:t>baseparad</w:t>
            </w:r>
            <w:r>
              <w:rPr>
                <w:rFonts w:cstheme="minorHAnsi"/>
                <w:sz w:val="24"/>
                <w:szCs w:val="24"/>
              </w:rPr>
              <w:t>escontos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subsalimentacao</w:t>
            </w:r>
            <w:proofErr w:type="spellEnd"/>
            <w:r>
              <w:rPr>
                <w:rFonts w:cstheme="minorHAnsi"/>
                <w:sz w:val="24"/>
                <w:szCs w:val="24"/>
              </w:rPr>
              <w:t>,</w:t>
            </w:r>
          </w:p>
          <w:p w:rsidR="00623357" w:rsidRDefault="00623357" w:rsidP="00623357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655E0D">
              <w:rPr>
                <w:rFonts w:cstheme="minorHAnsi"/>
                <w:sz w:val="24"/>
                <w:szCs w:val="24"/>
              </w:rPr>
              <w:t>totaldedescontos</w:t>
            </w:r>
            <w:proofErr w:type="spellEnd"/>
            <w:proofErr w:type="gramEnd"/>
            <w:r w:rsidRPr="00655E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55E0D">
              <w:rPr>
                <w:rFonts w:cstheme="minorHAnsi"/>
                <w:sz w:val="24"/>
                <w:szCs w:val="24"/>
              </w:rPr>
              <w:t>irs</w:t>
            </w:r>
            <w:proofErr w:type="spellEnd"/>
            <w:r w:rsidRPr="00655E0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55E0D">
              <w:rPr>
                <w:rFonts w:cstheme="minorHAnsi"/>
                <w:sz w:val="24"/>
                <w:szCs w:val="24"/>
              </w:rPr>
              <w:t>segsoc</w:t>
            </w:r>
            <w:r>
              <w:rPr>
                <w:rFonts w:cstheme="minorHAnsi"/>
                <w:sz w:val="24"/>
                <w:szCs w:val="24"/>
              </w:rPr>
              <w:t>ial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adse</w:t>
            </w:r>
            <w:proofErr w:type="spellEnd"/>
          </w:p>
          <w:p w:rsidR="00623357" w:rsidRDefault="00623357" w:rsidP="00623357">
            <w:pPr>
              <w:ind w:firstLine="708"/>
              <w:jc w:val="both"/>
              <w:rPr>
                <w:rFonts w:cstheme="minorHAnsi"/>
                <w:sz w:val="24"/>
                <w:szCs w:val="24"/>
              </w:rPr>
            </w:pPr>
          </w:p>
          <w:p w:rsidR="00623357" w:rsidRDefault="00623357" w:rsidP="0062335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33-Diga se é verdadeira ou falsa a seguinte afirmação: 1180 € é o valor que recebe um funcionário com </w:t>
            </w:r>
            <w:r w:rsidR="0039675A">
              <w:rPr>
                <w:rFonts w:cstheme="minorHAnsi"/>
                <w:sz w:val="24"/>
                <w:szCs w:val="24"/>
              </w:rPr>
              <w:t>vencimento bruto de 15</w:t>
            </w:r>
            <w:r>
              <w:rPr>
                <w:rFonts w:cstheme="minorHAnsi"/>
                <w:sz w:val="24"/>
                <w:szCs w:val="24"/>
              </w:rPr>
              <w:t xml:space="preserve">00 € e que nesse mês conseguiu </w:t>
            </w:r>
            <w:r w:rsidR="0039675A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000 € de vendas.</w:t>
            </w:r>
          </w:p>
          <w:p w:rsidR="00655E0D" w:rsidRPr="00436474" w:rsidRDefault="00655E0D" w:rsidP="00717F0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9A12BC" w:rsidRDefault="009A12BC">
      <w:pPr>
        <w:rPr>
          <w:sz w:val="12"/>
          <w:szCs w:val="12"/>
        </w:rPr>
      </w:pPr>
    </w:p>
    <w:p w:rsidR="005D3379" w:rsidRPr="009A12BC" w:rsidRDefault="005D3379">
      <w:pPr>
        <w:rPr>
          <w:sz w:val="12"/>
          <w:szCs w:val="12"/>
        </w:rPr>
      </w:pPr>
    </w:p>
    <w:tbl>
      <w:tblPr>
        <w:tblStyle w:val="Tabelacomgrelha"/>
        <w:tblW w:w="22221" w:type="dxa"/>
        <w:tblLayout w:type="fixed"/>
        <w:tblLook w:val="04A0" w:firstRow="1" w:lastRow="0" w:firstColumn="1" w:lastColumn="0" w:noHBand="0" w:noVBand="1"/>
      </w:tblPr>
      <w:tblGrid>
        <w:gridCol w:w="8330"/>
        <w:gridCol w:w="283"/>
        <w:gridCol w:w="2433"/>
        <w:gridCol w:w="285"/>
        <w:gridCol w:w="8197"/>
        <w:gridCol w:w="284"/>
        <w:gridCol w:w="2409"/>
      </w:tblGrid>
      <w:tr w:rsidR="00655E0D" w:rsidRPr="00436474" w:rsidTr="00B83F35">
        <w:trPr>
          <w:trHeight w:val="5999"/>
        </w:trPr>
        <w:tc>
          <w:tcPr>
            <w:tcW w:w="11046" w:type="dxa"/>
            <w:gridSpan w:val="3"/>
            <w:tcBorders>
              <w:bottom w:val="dotted" w:sz="4" w:space="0" w:color="auto"/>
            </w:tcBorders>
            <w:noWrap/>
            <w:tcMar>
              <w:left w:w="0" w:type="dxa"/>
              <w:right w:w="0" w:type="dxa"/>
            </w:tcMar>
          </w:tcPr>
          <w:p w:rsidR="003A067C" w:rsidRPr="003A067C" w:rsidRDefault="00AA3E51" w:rsidP="003A067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</w:t>
            </w:r>
            <w:r w:rsidR="003A067C">
              <w:rPr>
                <w:rFonts w:cstheme="minorHAnsi"/>
                <w:b/>
              </w:rPr>
              <w:t>oras extras</w:t>
            </w:r>
          </w:p>
          <w:p w:rsidR="00655E0D" w:rsidRDefault="00D03938" w:rsidP="00D0393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object w:dxaOrig="13656" w:dyaOrig="7344">
                <v:shape id="_x0000_i1028" type="#_x0000_t75" style="width:525pt;height:282pt" o:ole="">
                  <v:imagedata r:id="rId16" o:title=""/>
                </v:shape>
                <o:OLEObject Type="Embed" ProgID="PBrush" ShapeID="_x0000_i1028" DrawAspect="Content" ObjectID="_1752455420" r:id="rId17"/>
              </w:object>
            </w:r>
          </w:p>
        </w:tc>
        <w:tc>
          <w:tcPr>
            <w:tcW w:w="285" w:type="dxa"/>
            <w:tcBorders>
              <w:bottom w:val="dotted" w:sz="4" w:space="0" w:color="auto"/>
            </w:tcBorders>
            <w:shd w:val="pct12" w:color="auto" w:fill="F2F2F2" w:themeFill="background1" w:themeFillShade="F2"/>
          </w:tcPr>
          <w:p w:rsidR="00655E0D" w:rsidRPr="00436474" w:rsidRDefault="00655E0D" w:rsidP="002B5D07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90" w:type="dxa"/>
            <w:gridSpan w:val="3"/>
            <w:tcBorders>
              <w:bottom w:val="dotted" w:sz="4" w:space="0" w:color="auto"/>
            </w:tcBorders>
            <w:noWrap/>
            <w:tcMar>
              <w:left w:w="0" w:type="dxa"/>
              <w:right w:w="0" w:type="dxa"/>
            </w:tcMar>
          </w:tcPr>
          <w:p w:rsidR="003A067C" w:rsidRPr="003A067C" w:rsidRDefault="00AA3E51" w:rsidP="003A067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</w:t>
            </w:r>
            <w:r w:rsidR="003A067C">
              <w:rPr>
                <w:rFonts w:cstheme="minorHAnsi"/>
                <w:b/>
              </w:rPr>
              <w:t>oras extras</w:t>
            </w:r>
          </w:p>
          <w:p w:rsidR="00C2175C" w:rsidRDefault="00D03938" w:rsidP="00B36560">
            <w:pPr>
              <w:rPr>
                <w:rFonts w:cstheme="minorHAnsi"/>
                <w:sz w:val="24"/>
                <w:szCs w:val="24"/>
              </w:rPr>
            </w:pPr>
            <w:r>
              <w:object w:dxaOrig="14484" w:dyaOrig="7116">
                <v:shape id="_x0000_i1026" type="#_x0000_t75" style="width:543pt;height:282pt" o:ole="">
                  <v:imagedata r:id="rId18" o:title=""/>
                </v:shape>
                <o:OLEObject Type="Embed" ProgID="PBrush" ShapeID="_x0000_i1026" DrawAspect="Content" ObjectID="_1752455421" r:id="rId19"/>
              </w:object>
            </w:r>
          </w:p>
        </w:tc>
      </w:tr>
      <w:tr w:rsidR="00655E0D" w:rsidRPr="00436474" w:rsidTr="00B2209D">
        <w:tc>
          <w:tcPr>
            <w:tcW w:w="8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algoritmo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"Cálculo de horas extras"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var</w:t>
            </w:r>
            <w:proofErr w:type="gramEnd"/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num1extras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>, num2seguintes: inteiro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DE1B8D">
              <w:rPr>
                <w:rFonts w:cstheme="minorHAnsi"/>
                <w:sz w:val="18"/>
                <w:szCs w:val="18"/>
              </w:rPr>
              <w:t>vencimentobruto</w:t>
            </w:r>
            <w:proofErr w:type="spellEnd"/>
            <w:proofErr w:type="gramEnd"/>
            <w:r w:rsidRPr="00DE1B8D">
              <w:rPr>
                <w:rFonts w:cstheme="minorHAnsi"/>
                <w:sz w:val="18"/>
                <w:szCs w:val="18"/>
              </w:rPr>
              <w:t>, valor1extras, valor2seguintes, valor3horasextras: real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inicio</w:t>
            </w:r>
            <w:proofErr w:type="gramEnd"/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>("Digite o seu vencimento bruto: ")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leia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 w:rsidRPr="00DE1B8D">
              <w:rPr>
                <w:rFonts w:cstheme="minorHAnsi"/>
                <w:sz w:val="18"/>
                <w:szCs w:val="18"/>
              </w:rPr>
              <w:t>vencimentobruto</w:t>
            </w:r>
            <w:proofErr w:type="spellEnd"/>
            <w:r w:rsidRPr="00DE1B8D">
              <w:rPr>
                <w:rFonts w:cstheme="minorHAnsi"/>
                <w:sz w:val="18"/>
                <w:szCs w:val="18"/>
              </w:rPr>
              <w:t>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>("Digite quantas primeiras horas extras realizou no mês: ")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r w:rsidRPr="00DE1B8D">
              <w:rPr>
                <w:rFonts w:cstheme="minorHAnsi"/>
                <w:sz w:val="18"/>
                <w:szCs w:val="18"/>
              </w:rPr>
              <w:t xml:space="preserve">// </w:t>
            </w:r>
            <w:proofErr w:type="gramStart"/>
            <w:r w:rsidRPr="00DE1B8D">
              <w:rPr>
                <w:rFonts w:cstheme="minorHAnsi"/>
                <w:sz w:val="18"/>
                <w:szCs w:val="18"/>
              </w:rPr>
              <w:t>num1extras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é a variável que recebe a quantidade de primeiras horas extras no mês leia (num1extras)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leia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(num1extras)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>("Digite quantas seguintes horas extras realizou no mês: ")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r w:rsidRPr="00DE1B8D">
              <w:rPr>
                <w:rFonts w:cstheme="minorHAnsi"/>
                <w:sz w:val="18"/>
                <w:szCs w:val="18"/>
              </w:rPr>
              <w:t xml:space="preserve">// </w:t>
            </w:r>
            <w:proofErr w:type="gramStart"/>
            <w:r w:rsidRPr="00DE1B8D">
              <w:rPr>
                <w:rFonts w:cstheme="minorHAnsi"/>
                <w:sz w:val="18"/>
                <w:szCs w:val="18"/>
              </w:rPr>
              <w:t>num2seguintes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é a variável que recebe a quantidade de horas extras seguintes trabalhadas no mês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leia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(num2seguintes)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proofErr w:type="gramEnd"/>
            <w:r w:rsidRPr="00DE1B8D">
              <w:rPr>
                <w:rFonts w:cstheme="minorHAnsi"/>
                <w:sz w:val="18"/>
                <w:szCs w:val="18"/>
              </w:rPr>
              <w:t>(" ")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proofErr w:type="gramEnd"/>
            <w:r w:rsidRPr="00DE1B8D">
              <w:rPr>
                <w:rFonts w:cstheme="minorHAnsi"/>
                <w:sz w:val="18"/>
                <w:szCs w:val="18"/>
              </w:rPr>
              <w:t>("Valor do ordenado bruto -sem outras remunerações e descontos-: ", vencimentobruto:5:2, " €")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proofErr w:type="gramEnd"/>
            <w:r w:rsidRPr="00DE1B8D">
              <w:rPr>
                <w:rFonts w:cstheme="minorHAnsi"/>
                <w:sz w:val="18"/>
                <w:szCs w:val="18"/>
              </w:rPr>
              <w:t>(" ")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valor1extras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&lt;- </w:t>
            </w:r>
            <w:proofErr w:type="spellStart"/>
            <w:r w:rsidRPr="00DE1B8D">
              <w:rPr>
                <w:rFonts w:cstheme="minorHAnsi"/>
                <w:sz w:val="18"/>
                <w:szCs w:val="18"/>
              </w:rPr>
              <w:t>vencimentobruto</w:t>
            </w:r>
            <w:proofErr w:type="spellEnd"/>
            <w:r w:rsidRPr="00DE1B8D">
              <w:rPr>
                <w:rFonts w:cstheme="minorHAnsi"/>
                <w:sz w:val="18"/>
                <w:szCs w:val="18"/>
              </w:rPr>
              <w:t xml:space="preserve"> * (((num1extras * 12) / (52 * 40)) * 1.25)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r w:rsidRPr="00DE1B8D">
              <w:rPr>
                <w:rFonts w:cstheme="minorHAnsi"/>
                <w:sz w:val="18"/>
                <w:szCs w:val="18"/>
              </w:rPr>
              <w:t xml:space="preserve">// </w:t>
            </w:r>
            <w:proofErr w:type="gramStart"/>
            <w:r w:rsidRPr="00DE1B8D">
              <w:rPr>
                <w:rFonts w:cstheme="minorHAnsi"/>
                <w:sz w:val="18"/>
                <w:szCs w:val="18"/>
              </w:rPr>
              <w:t>valor1extras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é a variável que recebe o valor em euros das primeiras horas extras trabalhadas no mês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r w:rsidRPr="00DE1B8D">
              <w:rPr>
                <w:rFonts w:cstheme="minorHAnsi"/>
                <w:sz w:val="18"/>
                <w:szCs w:val="18"/>
              </w:rPr>
              <w:t xml:space="preserve">// </w:t>
            </w:r>
            <w:proofErr w:type="gramStart"/>
            <w:r w:rsidRPr="00DE1B8D">
              <w:rPr>
                <w:rFonts w:cstheme="minorHAnsi"/>
                <w:sz w:val="18"/>
                <w:szCs w:val="18"/>
              </w:rPr>
              <w:t>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hora normal poderá valer o vencimento bruto multiplicado por 12 meses a dividir por 52 semanas multiplicadas por 40 horas por semana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r w:rsidRPr="00DE1B8D">
              <w:rPr>
                <w:rFonts w:cstheme="minorHAnsi"/>
                <w:sz w:val="18"/>
                <w:szCs w:val="18"/>
              </w:rPr>
              <w:t xml:space="preserve">// </w:t>
            </w:r>
            <w:proofErr w:type="gramStart"/>
            <w:r w:rsidRPr="00DE1B8D">
              <w:rPr>
                <w:rFonts w:cstheme="minorHAnsi"/>
                <w:sz w:val="18"/>
                <w:szCs w:val="18"/>
              </w:rPr>
              <w:t>cada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primeira hora extra valerá a hora normal mais 25% da mesma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valor2seguintes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&lt;-  </w:t>
            </w:r>
            <w:proofErr w:type="spellStart"/>
            <w:r w:rsidRPr="00DE1B8D">
              <w:rPr>
                <w:rFonts w:cstheme="minorHAnsi"/>
                <w:sz w:val="18"/>
                <w:szCs w:val="18"/>
              </w:rPr>
              <w:t>vencimentobruto</w:t>
            </w:r>
            <w:proofErr w:type="spellEnd"/>
            <w:r w:rsidRPr="00DE1B8D">
              <w:rPr>
                <w:rFonts w:cstheme="minorHAnsi"/>
                <w:sz w:val="18"/>
                <w:szCs w:val="18"/>
              </w:rPr>
              <w:t xml:space="preserve"> * (((num2seguintes * 12) / (52 * 40)) * 1.375)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r w:rsidRPr="00DE1B8D">
              <w:rPr>
                <w:rFonts w:cstheme="minorHAnsi"/>
                <w:sz w:val="18"/>
                <w:szCs w:val="18"/>
              </w:rPr>
              <w:t xml:space="preserve">// </w:t>
            </w:r>
            <w:proofErr w:type="gramStart"/>
            <w:r w:rsidRPr="00DE1B8D">
              <w:rPr>
                <w:rFonts w:cstheme="minorHAnsi"/>
                <w:sz w:val="18"/>
                <w:szCs w:val="18"/>
              </w:rPr>
              <w:t>valor2seguintes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é a variável que recebe o valor em euros das horas extras seguintes trabalhadas no mês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r w:rsidRPr="00DE1B8D">
              <w:rPr>
                <w:rFonts w:cstheme="minorHAnsi"/>
                <w:sz w:val="18"/>
                <w:szCs w:val="18"/>
              </w:rPr>
              <w:t xml:space="preserve">// </w:t>
            </w:r>
            <w:proofErr w:type="gramStart"/>
            <w:r w:rsidRPr="00DE1B8D">
              <w:rPr>
                <w:rFonts w:cstheme="minorHAnsi"/>
                <w:sz w:val="18"/>
                <w:szCs w:val="18"/>
              </w:rPr>
              <w:t>cada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hora extra seguinte valerá a hora normal mais 37,5% da mesma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DE1B8D">
              <w:rPr>
                <w:rFonts w:cstheme="minorHAnsi"/>
                <w:sz w:val="18"/>
                <w:szCs w:val="18"/>
              </w:rPr>
              <w:t>valor3horasextras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&lt;-  valor1extras + valor2seguintes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r w:rsidRPr="00DE1B8D">
              <w:rPr>
                <w:rFonts w:cstheme="minorHAnsi"/>
                <w:sz w:val="18"/>
                <w:szCs w:val="18"/>
              </w:rPr>
              <w:t xml:space="preserve">// </w:t>
            </w:r>
            <w:proofErr w:type="gramStart"/>
            <w:r w:rsidRPr="00DE1B8D">
              <w:rPr>
                <w:rFonts w:cstheme="minorHAnsi"/>
                <w:sz w:val="18"/>
                <w:szCs w:val="18"/>
              </w:rPr>
              <w:t>valor3horasextras</w:t>
            </w:r>
            <w:proofErr w:type="gramEnd"/>
            <w:r w:rsidRPr="00DE1B8D">
              <w:rPr>
                <w:rFonts w:cstheme="minorHAnsi"/>
                <w:sz w:val="18"/>
                <w:szCs w:val="18"/>
              </w:rPr>
              <w:t xml:space="preserve"> é a variável que recebe o total em euros das horas extras ainda sem o desconto para o IRS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proofErr w:type="gramEnd"/>
            <w:r w:rsidRPr="00DE1B8D">
              <w:rPr>
                <w:rFonts w:cstheme="minorHAnsi"/>
                <w:sz w:val="18"/>
                <w:szCs w:val="18"/>
              </w:rPr>
              <w:t>("Valor das primeiras horas extras: ", valor1extras:5:2, " €")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proofErr w:type="gramEnd"/>
            <w:r w:rsidRPr="00DE1B8D">
              <w:rPr>
                <w:rFonts w:cstheme="minorHAnsi"/>
                <w:sz w:val="18"/>
                <w:szCs w:val="18"/>
              </w:rPr>
              <w:t>("Valor das horas extras seguintes ", valor2seguintes:5:2, " €")</w:t>
            </w:r>
          </w:p>
          <w:p w:rsidR="00DE1B8D" w:rsidRPr="00DE1B8D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DE1B8D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proofErr w:type="gramEnd"/>
            <w:r w:rsidRPr="00DE1B8D">
              <w:rPr>
                <w:rFonts w:cstheme="minorHAnsi"/>
                <w:sz w:val="18"/>
                <w:szCs w:val="18"/>
              </w:rPr>
              <w:t>("Total bruto das horas extras ", valor3horasextras:5:2, " €")</w:t>
            </w:r>
          </w:p>
          <w:p w:rsidR="006B4F1F" w:rsidRPr="006B4F1F" w:rsidRDefault="00DE1B8D" w:rsidP="00DE1B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DE1B8D">
              <w:rPr>
                <w:rFonts w:cstheme="minorHAnsi"/>
                <w:sz w:val="18"/>
                <w:szCs w:val="18"/>
              </w:rPr>
              <w:t>fimalgoritmo</w:t>
            </w:r>
            <w:proofErr w:type="spellEnd"/>
            <w:proofErr w:type="gramEnd"/>
          </w:p>
          <w:p w:rsidR="00034D8F" w:rsidRPr="006B4F1F" w:rsidRDefault="006B4F1F" w:rsidP="00DE1B8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4F1F">
              <w:rPr>
                <w:rFonts w:cstheme="minorHAnsi"/>
                <w:sz w:val="18"/>
                <w:szCs w:val="18"/>
              </w:rPr>
              <w:drawing>
                <wp:inline distT="0" distB="0" distL="0" distR="0" wp14:anchorId="0D091165" wp14:editId="2FED18D3">
                  <wp:extent cx="4835231" cy="1302327"/>
                  <wp:effectExtent l="0" t="0" r="381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/>
                          <a:srcRect t="6350"/>
                          <a:stretch/>
                        </pic:blipFill>
                        <pic:spPr bwMode="auto">
                          <a:xfrm>
                            <a:off x="0" y="0"/>
                            <a:ext cx="4835231" cy="1302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55E0D" w:rsidRPr="00436474" w:rsidRDefault="00655E0D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55E0D" w:rsidRPr="007651C2" w:rsidRDefault="00A570E7" w:rsidP="003E473B">
            <w:pPr>
              <w:rPr>
                <w:rFonts w:cstheme="minorHAnsi"/>
                <w:noProof/>
                <w:highlight w:val="cyan"/>
                <w:lang w:eastAsia="pt-PT"/>
              </w:rPr>
            </w:pPr>
            <w:r>
              <w:rPr>
                <w:rFonts w:cstheme="minorHAnsi"/>
              </w:rPr>
              <w:t>34</w:t>
            </w:r>
            <w:r w:rsidR="00655E0D" w:rsidRPr="007651C2">
              <w:rPr>
                <w:rFonts w:cstheme="minorHAnsi"/>
              </w:rPr>
              <w:t>-</w:t>
            </w:r>
            <w:r w:rsidR="00B2209D" w:rsidRPr="007651C2">
              <w:rPr>
                <w:rFonts w:cstheme="minorHAnsi"/>
              </w:rPr>
              <w:t xml:space="preserve">Explique detalhadamente o </w:t>
            </w:r>
            <w:proofErr w:type="spellStart"/>
            <w:r w:rsidR="00B2209D" w:rsidRPr="007651C2">
              <w:rPr>
                <w:rFonts w:cstheme="minorHAnsi"/>
              </w:rPr>
              <w:t>pseudocódigo</w:t>
            </w:r>
            <w:proofErr w:type="spellEnd"/>
            <w:r w:rsidR="00B2209D" w:rsidRPr="007651C2">
              <w:rPr>
                <w:rFonts w:cstheme="minorHAnsi"/>
              </w:rPr>
              <w:t xml:space="preserve"> acima e ao lado, s</w:t>
            </w:r>
            <w:r w:rsidR="00655E0D" w:rsidRPr="007651C2">
              <w:rPr>
                <w:rFonts w:cstheme="minorHAnsi"/>
              </w:rPr>
              <w:t>abendo que a primeira hora extra de um dado dia é o valor da hora mais 25% e que o valor das horas extras seguintes é o valor da hora mais 37,5%.</w:t>
            </w:r>
          </w:p>
          <w:p w:rsidR="00655E0D" w:rsidRDefault="00655E0D" w:rsidP="0071158E">
            <w:pPr>
              <w:rPr>
                <w:rFonts w:cstheme="minorHAnsi"/>
                <w:sz w:val="16"/>
                <w:szCs w:val="16"/>
                <w:highlight w:val="cyan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2" w:color="auto" w:fill="F2F2F2" w:themeFill="background1" w:themeFillShade="F2"/>
          </w:tcPr>
          <w:p w:rsidR="00655E0D" w:rsidRPr="00436474" w:rsidRDefault="00655E0D" w:rsidP="002B5D07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9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print('Cálculo de horas extras')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 ')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vencimentobruto = float(input('Digite o seu vencimento bruto: '))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 ')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num1extras = float(input('Digite quantas primeiras horas extras realizou no mês: '))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# num1extras é a variável que recebe a quantidade de primeiras horas extras no mês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 ')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num2seguintes = float(input('Digite quantas seguintes horas extras realizou no mês: '))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# num2seguintes é a variável que recebe a quantidade de horas extras seguintes trabalhadas no mês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 ')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print('Valor do ordenado bruto -sem os descontos e sem outras remunerações-: ', round(vencimentobruto,2), '€')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 ')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valor1extras = num1extras * (((vencimentobruto * 12) / (52 * 40)) * 1.25)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# valor1extras é a variável que recebe o valor em euros das primeiras horas extras trabalhadas no mês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# a hora normal poderá valer o vencimento bruto multiplicado por 12 meses a divid</w:t>
            </w:r>
            <w:r w:rsidR="002306ED">
              <w:rPr>
                <w:rFonts w:cstheme="minorHAnsi"/>
                <w:noProof/>
                <w:sz w:val="18"/>
                <w:szCs w:val="18"/>
                <w:lang w:eastAsia="pt-PT"/>
              </w:rPr>
              <w:t xml:space="preserve">ir por 52 semanas multiplicadas </w:t>
            </w: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por 40 horas por semana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# cada primeira hora extra valerá a hora normal mais 25% da mesma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valor2seguintes = num2seguintes * (((vencimentobruto * 12) / (52 * 40)) * 1.375)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# valor2seguintes é a variável que recebe o valor em euros das horas extras seguintes trabalhadas no mês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# cada hora extra seguinte valerá a hora normal mais 37,5% da mesma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valor3horasextras = valor1extras + valor2seguintes</w:t>
            </w:r>
          </w:p>
          <w:p w:rsidR="00AA3E51" w:rsidRPr="002306ED" w:rsidRDefault="00AA3E51" w:rsidP="00AA3E51">
            <w:pPr>
              <w:rPr>
                <w:rFonts w:cstheme="minorHAnsi"/>
                <w:noProof/>
                <w:sz w:val="16"/>
                <w:szCs w:val="16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 xml:space="preserve"># valor3horasextras é a variável que recebe o total em euros </w:t>
            </w:r>
            <w:r w:rsidRPr="002306ED">
              <w:rPr>
                <w:rFonts w:cstheme="minorHAnsi"/>
                <w:noProof/>
                <w:sz w:val="16"/>
                <w:szCs w:val="16"/>
                <w:lang w:eastAsia="pt-PT"/>
              </w:rPr>
              <w:t>das horas extras ainda sem o desconto para o IRS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print('Valor das primeiras horas extras:', round(valor1extras,2), '€')</w:t>
            </w:r>
          </w:p>
          <w:p w:rsidR="00AA3E51" w:rsidRPr="00AA3E51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print('Valor das horas extras seguintes:', round(valor2seguintes,2), '€')</w:t>
            </w:r>
          </w:p>
          <w:p w:rsidR="00655E0D" w:rsidRDefault="00AA3E51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  <w:r w:rsidRPr="00AA3E51">
              <w:rPr>
                <w:rFonts w:cstheme="minorHAnsi"/>
                <w:noProof/>
                <w:sz w:val="18"/>
                <w:szCs w:val="18"/>
                <w:lang w:eastAsia="pt-PT"/>
              </w:rPr>
              <w:t>print('Total bruto das horas extras :', round(valor3horasextras,2), '€')</w:t>
            </w:r>
          </w:p>
          <w:p w:rsidR="002306ED" w:rsidRDefault="002306ED" w:rsidP="00AA3E51">
            <w:pPr>
              <w:rPr>
                <w:rFonts w:cstheme="minorHAnsi"/>
                <w:noProof/>
                <w:sz w:val="18"/>
                <w:szCs w:val="18"/>
                <w:lang w:eastAsia="pt-PT"/>
              </w:rPr>
            </w:pPr>
          </w:p>
          <w:p w:rsidR="002306ED" w:rsidRPr="003E473B" w:rsidRDefault="002306ED" w:rsidP="00AA3E51">
            <w:pPr>
              <w:rPr>
                <w:rFonts w:cstheme="minorHAnsi"/>
                <w:noProof/>
                <w:sz w:val="16"/>
                <w:szCs w:val="16"/>
                <w:highlight w:val="cyan"/>
                <w:lang w:eastAsia="pt-PT"/>
              </w:rPr>
            </w:pPr>
            <w:r>
              <w:object w:dxaOrig="9588" w:dyaOrig="3084">
                <v:shape id="_x0000_i1027" type="#_x0000_t75" style="width:399pt;height:129pt" o:ole="">
                  <v:imagedata r:id="rId21" o:title=""/>
                </v:shape>
                <o:OLEObject Type="Embed" ProgID="PBrush" ShapeID="_x0000_i1027" DrawAspect="Content" ObjectID="_1752455422" r:id="rId22"/>
              </w:object>
            </w:r>
          </w:p>
        </w:tc>
        <w:tc>
          <w:tcPr>
            <w:tcW w:w="284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55E0D" w:rsidRPr="00436474" w:rsidRDefault="00655E0D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2209D" w:rsidRPr="007651C2" w:rsidRDefault="00A570E7" w:rsidP="00B2209D">
            <w:pPr>
              <w:rPr>
                <w:rFonts w:cstheme="minorHAnsi"/>
                <w:noProof/>
                <w:highlight w:val="cyan"/>
                <w:lang w:eastAsia="pt-PT"/>
              </w:rPr>
            </w:pPr>
            <w:r>
              <w:rPr>
                <w:rFonts w:cstheme="minorHAnsi"/>
              </w:rPr>
              <w:t>34</w:t>
            </w:r>
            <w:r w:rsidR="00B2209D" w:rsidRPr="007651C2">
              <w:rPr>
                <w:rFonts w:cstheme="minorHAnsi"/>
              </w:rPr>
              <w:t>-Explique detalhadamente o programa acima e ao lado, sabendo que a primeira hora extra de um dado dia é o valor da hora mais 25% e que o valor das horas extras seguintes é o valor da hora mais 37,5%.</w:t>
            </w:r>
          </w:p>
          <w:p w:rsidR="00655E0D" w:rsidRDefault="00655E0D" w:rsidP="003E058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2306ED" w:rsidRDefault="002306ED"/>
    <w:p w:rsidR="00E565D1" w:rsidRPr="00E565D1" w:rsidRDefault="00E565D1">
      <w:pPr>
        <w:rPr>
          <w:sz w:val="12"/>
          <w:szCs w:val="12"/>
        </w:rPr>
      </w:pPr>
    </w:p>
    <w:tbl>
      <w:tblPr>
        <w:tblStyle w:val="Tabelacomgrelha"/>
        <w:tblW w:w="2222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8652"/>
        <w:gridCol w:w="284"/>
        <w:gridCol w:w="2110"/>
        <w:gridCol w:w="285"/>
        <w:gridCol w:w="7102"/>
        <w:gridCol w:w="283"/>
        <w:gridCol w:w="3505"/>
      </w:tblGrid>
      <w:tr w:rsidR="00E565D1" w:rsidRPr="00436474" w:rsidTr="00652E51">
        <w:tc>
          <w:tcPr>
            <w:tcW w:w="8652" w:type="dxa"/>
          </w:tcPr>
          <w:p w:rsidR="00E565D1" w:rsidRPr="007651C2" w:rsidRDefault="00652E51" w:rsidP="000A0B3D">
            <w:pPr>
              <w:jc w:val="both"/>
              <w:rPr>
                <w:rFonts w:cstheme="minorHAnsi"/>
              </w:rPr>
            </w:pPr>
            <w:r w:rsidRPr="00652E51">
              <w:rPr>
                <w:rFonts w:cstheme="minorHAnsi"/>
              </w:rPr>
              <w:drawing>
                <wp:inline distT="0" distB="0" distL="0" distR="0" wp14:anchorId="2CBC57B8" wp14:editId="507DEE35">
                  <wp:extent cx="5358744" cy="396240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1882" cy="3964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E565D1" w:rsidRPr="00436474" w:rsidRDefault="00E565D1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0" w:type="dxa"/>
          </w:tcPr>
          <w:p w:rsidR="00E565D1" w:rsidRPr="00436474" w:rsidRDefault="00E565D1" w:rsidP="00C34F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35-</w:t>
            </w:r>
            <w:r w:rsidRPr="007651C2">
              <w:rPr>
                <w:rFonts w:cstheme="minorHAnsi"/>
              </w:rPr>
              <w:t xml:space="preserve">Prepare um </w:t>
            </w:r>
            <w:proofErr w:type="spellStart"/>
            <w:r w:rsidRPr="007651C2">
              <w:rPr>
                <w:rFonts w:cstheme="minorHAnsi"/>
              </w:rPr>
              <w:t>pseudocódigo</w:t>
            </w:r>
            <w:proofErr w:type="spellEnd"/>
            <w:r w:rsidRPr="007651C2">
              <w:rPr>
                <w:rFonts w:cstheme="minorHAnsi"/>
              </w:rPr>
              <w:t xml:space="preserve"> para calcular vencimentos de uma empresa com horas extras e comissões de vendas, isto é,</w:t>
            </w:r>
            <w:r>
              <w:rPr>
                <w:rFonts w:cstheme="minorHAnsi"/>
              </w:rPr>
              <w:t xml:space="preserve"> junte todos os </w:t>
            </w:r>
            <w:proofErr w:type="spellStart"/>
            <w:r>
              <w:rPr>
                <w:rFonts w:cstheme="minorHAnsi"/>
              </w:rPr>
              <w:t>pseudocódigo</w:t>
            </w:r>
            <w:r>
              <w:rPr>
                <w:rFonts w:cstheme="minorHAnsi"/>
              </w:rPr>
              <w:t>s</w:t>
            </w:r>
            <w:proofErr w:type="spellEnd"/>
            <w:r>
              <w:rPr>
                <w:rFonts w:cstheme="minorHAnsi"/>
              </w:rPr>
              <w:t xml:space="preserve"> acima considerando as mesmas taxas para </w:t>
            </w:r>
            <w:r>
              <w:rPr>
                <w:rFonts w:cstheme="minorHAnsi"/>
              </w:rPr>
              <w:t xml:space="preserve">impostos, </w:t>
            </w:r>
            <w:r>
              <w:rPr>
                <w:rFonts w:cstheme="minorHAnsi"/>
              </w:rPr>
              <w:t>descontos e comissões d</w:t>
            </w:r>
            <w:r w:rsidRPr="007651C2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7651C2">
              <w:rPr>
                <w:rFonts w:cstheme="minorHAnsi"/>
              </w:rPr>
              <w:t>vendas</w:t>
            </w:r>
            <w:r>
              <w:rPr>
                <w:rFonts w:cstheme="minorHAnsi"/>
              </w:rPr>
              <w:t>.</w:t>
            </w:r>
          </w:p>
        </w:tc>
        <w:tc>
          <w:tcPr>
            <w:tcW w:w="285" w:type="dxa"/>
            <w:shd w:val="pct12" w:color="auto" w:fill="F2F2F2" w:themeFill="background1" w:themeFillShade="F2"/>
          </w:tcPr>
          <w:p w:rsidR="00E565D1" w:rsidRPr="00436474" w:rsidRDefault="00E565D1" w:rsidP="00566804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02" w:type="dxa"/>
          </w:tcPr>
          <w:p w:rsidR="00E565D1" w:rsidRDefault="00F219C3" w:rsidP="00E565D1">
            <w:r>
              <w:object w:dxaOrig="5712" w:dyaOrig="5292">
                <v:shape id="_x0000_i1029" type="#_x0000_t75" style="width:342pt;height:318pt" o:ole="">
                  <v:imagedata r:id="rId24" o:title=""/>
                </v:shape>
                <o:OLEObject Type="Embed" ProgID="PBrush" ShapeID="_x0000_i1029" DrawAspect="Content" ObjectID="_1752455423" r:id="rId25"/>
              </w:object>
            </w:r>
          </w:p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Default="00F219C3" w:rsidP="00E565D1"/>
          <w:p w:rsidR="00F219C3" w:rsidRPr="00436474" w:rsidRDefault="00F219C3" w:rsidP="00E565D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" w:type="dxa"/>
          </w:tcPr>
          <w:p w:rsidR="00E565D1" w:rsidRPr="00436474" w:rsidRDefault="00E565D1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05" w:type="dxa"/>
          </w:tcPr>
          <w:p w:rsidR="00E565D1" w:rsidRPr="00436474" w:rsidRDefault="00E565D1" w:rsidP="00C34F20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35-</w:t>
            </w:r>
            <w:r>
              <w:rPr>
                <w:rFonts w:cstheme="minorHAnsi"/>
              </w:rPr>
              <w:t xml:space="preserve">Prepare código Python </w:t>
            </w:r>
            <w:r w:rsidRPr="007651C2">
              <w:rPr>
                <w:rFonts w:cstheme="minorHAnsi"/>
              </w:rPr>
              <w:t>para calcular vencimentos de uma empresa com horas extras e comissões de vendas, isto é,</w:t>
            </w:r>
            <w:r>
              <w:rPr>
                <w:rFonts w:cstheme="minorHAnsi"/>
              </w:rPr>
              <w:t xml:space="preserve"> junte todos os </w:t>
            </w:r>
            <w:r>
              <w:rPr>
                <w:rFonts w:cstheme="minorHAnsi"/>
              </w:rPr>
              <w:t>programas</w:t>
            </w:r>
            <w:r>
              <w:rPr>
                <w:rFonts w:cstheme="minorHAnsi"/>
              </w:rPr>
              <w:t xml:space="preserve"> acima considerando as mesmas taxas para </w:t>
            </w:r>
            <w:r>
              <w:rPr>
                <w:rFonts w:cstheme="minorHAnsi"/>
              </w:rPr>
              <w:t xml:space="preserve">impostos, </w:t>
            </w:r>
            <w:r>
              <w:rPr>
                <w:rFonts w:cstheme="minorHAnsi"/>
              </w:rPr>
              <w:t>descontos e comissões d</w:t>
            </w:r>
            <w:r w:rsidRPr="007651C2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Pr="007651C2">
              <w:rPr>
                <w:rFonts w:cstheme="minorHAnsi"/>
              </w:rPr>
              <w:t>vendas</w:t>
            </w:r>
            <w:r>
              <w:rPr>
                <w:rFonts w:cstheme="minorHAnsi"/>
              </w:rPr>
              <w:t>.</w:t>
            </w:r>
          </w:p>
        </w:tc>
      </w:tr>
    </w:tbl>
    <w:p w:rsidR="000A0B3D" w:rsidRDefault="000A0B3D" w:rsidP="009D5BB8">
      <w:bookmarkStart w:id="0" w:name="_GoBack"/>
      <w:bookmarkEnd w:id="0"/>
    </w:p>
    <w:sectPr w:rsidR="000A0B3D" w:rsidSect="00D51847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4B2" w:rsidRDefault="008034B2" w:rsidP="00002708">
      <w:pPr>
        <w:spacing w:after="0" w:line="240" w:lineRule="auto"/>
      </w:pPr>
      <w:r>
        <w:separator/>
      </w:r>
    </w:p>
  </w:endnote>
  <w:endnote w:type="continuationSeparator" w:id="0">
    <w:p w:rsidR="008034B2" w:rsidRDefault="008034B2" w:rsidP="00002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4B2" w:rsidRDefault="008034B2" w:rsidP="00002708">
      <w:pPr>
        <w:spacing w:after="0" w:line="240" w:lineRule="auto"/>
      </w:pPr>
      <w:r>
        <w:separator/>
      </w:r>
    </w:p>
  </w:footnote>
  <w:footnote w:type="continuationSeparator" w:id="0">
    <w:p w:rsidR="008034B2" w:rsidRDefault="008034B2" w:rsidP="00002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144E0"/>
    <w:multiLevelType w:val="hybridMultilevel"/>
    <w:tmpl w:val="27E6E9B6"/>
    <w:lvl w:ilvl="0" w:tplc="FE386110">
      <w:start w:val="1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A49F2"/>
    <w:multiLevelType w:val="hybridMultilevel"/>
    <w:tmpl w:val="A00A1B5C"/>
    <w:lvl w:ilvl="0" w:tplc="C234B5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EC2932"/>
    <w:multiLevelType w:val="hybridMultilevel"/>
    <w:tmpl w:val="7D2EDC9C"/>
    <w:lvl w:ilvl="0" w:tplc="4918A5F6">
      <w:start w:val="1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ECB"/>
    <w:rsid w:val="00002708"/>
    <w:rsid w:val="00003542"/>
    <w:rsid w:val="00022142"/>
    <w:rsid w:val="00032382"/>
    <w:rsid w:val="00034D8F"/>
    <w:rsid w:val="0005054D"/>
    <w:rsid w:val="000520BA"/>
    <w:rsid w:val="00055DE9"/>
    <w:rsid w:val="000A0B3D"/>
    <w:rsid w:val="000B47AC"/>
    <w:rsid w:val="000C6D8F"/>
    <w:rsid w:val="000E5206"/>
    <w:rsid w:val="001036D6"/>
    <w:rsid w:val="00120971"/>
    <w:rsid w:val="0012791D"/>
    <w:rsid w:val="001326EA"/>
    <w:rsid w:val="001423F1"/>
    <w:rsid w:val="00143584"/>
    <w:rsid w:val="001451C6"/>
    <w:rsid w:val="00145945"/>
    <w:rsid w:val="0016480C"/>
    <w:rsid w:val="001735C7"/>
    <w:rsid w:val="001848C0"/>
    <w:rsid w:val="00184A0A"/>
    <w:rsid w:val="001D2153"/>
    <w:rsid w:val="001D33DA"/>
    <w:rsid w:val="001E08F8"/>
    <w:rsid w:val="001E09E1"/>
    <w:rsid w:val="001F4CB2"/>
    <w:rsid w:val="002272C4"/>
    <w:rsid w:val="002306ED"/>
    <w:rsid w:val="00252AE0"/>
    <w:rsid w:val="00261C0E"/>
    <w:rsid w:val="002653D0"/>
    <w:rsid w:val="00286ADE"/>
    <w:rsid w:val="0029191F"/>
    <w:rsid w:val="00295FA6"/>
    <w:rsid w:val="00296AB0"/>
    <w:rsid w:val="002A320D"/>
    <w:rsid w:val="002A3CB6"/>
    <w:rsid w:val="002B5D07"/>
    <w:rsid w:val="002C1F86"/>
    <w:rsid w:val="002E0CCF"/>
    <w:rsid w:val="002F3D6D"/>
    <w:rsid w:val="00301B09"/>
    <w:rsid w:val="00333CFF"/>
    <w:rsid w:val="003341BE"/>
    <w:rsid w:val="00336075"/>
    <w:rsid w:val="003545AB"/>
    <w:rsid w:val="003821A8"/>
    <w:rsid w:val="00394A51"/>
    <w:rsid w:val="0039675A"/>
    <w:rsid w:val="003A067C"/>
    <w:rsid w:val="003C51B6"/>
    <w:rsid w:val="003E0587"/>
    <w:rsid w:val="003E473B"/>
    <w:rsid w:val="003F3D79"/>
    <w:rsid w:val="00417349"/>
    <w:rsid w:val="00417426"/>
    <w:rsid w:val="00417471"/>
    <w:rsid w:val="004215E2"/>
    <w:rsid w:val="00436474"/>
    <w:rsid w:val="00453EDC"/>
    <w:rsid w:val="00464241"/>
    <w:rsid w:val="00471E10"/>
    <w:rsid w:val="004733C9"/>
    <w:rsid w:val="00483473"/>
    <w:rsid w:val="00484883"/>
    <w:rsid w:val="004923B1"/>
    <w:rsid w:val="00492B80"/>
    <w:rsid w:val="004B64D4"/>
    <w:rsid w:val="004D7B67"/>
    <w:rsid w:val="004E4180"/>
    <w:rsid w:val="004F54A1"/>
    <w:rsid w:val="00506DA8"/>
    <w:rsid w:val="0051161D"/>
    <w:rsid w:val="00515873"/>
    <w:rsid w:val="00520BEE"/>
    <w:rsid w:val="00532916"/>
    <w:rsid w:val="00546541"/>
    <w:rsid w:val="005553AD"/>
    <w:rsid w:val="00556188"/>
    <w:rsid w:val="005573CF"/>
    <w:rsid w:val="00560122"/>
    <w:rsid w:val="00566804"/>
    <w:rsid w:val="00571E8F"/>
    <w:rsid w:val="005A4DA8"/>
    <w:rsid w:val="005B4F76"/>
    <w:rsid w:val="005C779E"/>
    <w:rsid w:val="005D3379"/>
    <w:rsid w:val="005E2E45"/>
    <w:rsid w:val="005F23A6"/>
    <w:rsid w:val="00613F41"/>
    <w:rsid w:val="00623357"/>
    <w:rsid w:val="00643534"/>
    <w:rsid w:val="00652E51"/>
    <w:rsid w:val="00652E89"/>
    <w:rsid w:val="00655E0D"/>
    <w:rsid w:val="006757EE"/>
    <w:rsid w:val="00682FBD"/>
    <w:rsid w:val="00686B10"/>
    <w:rsid w:val="006B3A35"/>
    <w:rsid w:val="006B4F1F"/>
    <w:rsid w:val="006C2724"/>
    <w:rsid w:val="006C2BA0"/>
    <w:rsid w:val="006F1022"/>
    <w:rsid w:val="006F334A"/>
    <w:rsid w:val="006F35A4"/>
    <w:rsid w:val="0071158E"/>
    <w:rsid w:val="00715C17"/>
    <w:rsid w:val="00717F0A"/>
    <w:rsid w:val="00721C56"/>
    <w:rsid w:val="00736345"/>
    <w:rsid w:val="007371EE"/>
    <w:rsid w:val="00747D71"/>
    <w:rsid w:val="00760F23"/>
    <w:rsid w:val="00763E17"/>
    <w:rsid w:val="007651C2"/>
    <w:rsid w:val="0078316C"/>
    <w:rsid w:val="007959D7"/>
    <w:rsid w:val="007A143B"/>
    <w:rsid w:val="007A6B46"/>
    <w:rsid w:val="007B0810"/>
    <w:rsid w:val="007E5FDE"/>
    <w:rsid w:val="007F13D5"/>
    <w:rsid w:val="008034B2"/>
    <w:rsid w:val="008062C3"/>
    <w:rsid w:val="0081472D"/>
    <w:rsid w:val="008154DE"/>
    <w:rsid w:val="00821FB4"/>
    <w:rsid w:val="00832A1B"/>
    <w:rsid w:val="008501E7"/>
    <w:rsid w:val="00863C43"/>
    <w:rsid w:val="008812D7"/>
    <w:rsid w:val="008950C0"/>
    <w:rsid w:val="008A1B2F"/>
    <w:rsid w:val="008B3C34"/>
    <w:rsid w:val="008C3133"/>
    <w:rsid w:val="008F198F"/>
    <w:rsid w:val="00923F4E"/>
    <w:rsid w:val="00931A91"/>
    <w:rsid w:val="00942D61"/>
    <w:rsid w:val="00947697"/>
    <w:rsid w:val="00977AE9"/>
    <w:rsid w:val="009879A4"/>
    <w:rsid w:val="00996304"/>
    <w:rsid w:val="009A12BC"/>
    <w:rsid w:val="009C48BE"/>
    <w:rsid w:val="009D1788"/>
    <w:rsid w:val="009D5BB8"/>
    <w:rsid w:val="00A139B4"/>
    <w:rsid w:val="00A570E7"/>
    <w:rsid w:val="00A67B0E"/>
    <w:rsid w:val="00A94092"/>
    <w:rsid w:val="00AA03A1"/>
    <w:rsid w:val="00AA3E51"/>
    <w:rsid w:val="00AC09A3"/>
    <w:rsid w:val="00AD484F"/>
    <w:rsid w:val="00AE3FE4"/>
    <w:rsid w:val="00AE4F93"/>
    <w:rsid w:val="00AE7AA8"/>
    <w:rsid w:val="00AF40FA"/>
    <w:rsid w:val="00AF59B5"/>
    <w:rsid w:val="00B2209D"/>
    <w:rsid w:val="00B2707E"/>
    <w:rsid w:val="00B310FC"/>
    <w:rsid w:val="00B36560"/>
    <w:rsid w:val="00B37F4E"/>
    <w:rsid w:val="00B61E8B"/>
    <w:rsid w:val="00B61ECB"/>
    <w:rsid w:val="00B64BDA"/>
    <w:rsid w:val="00B6639A"/>
    <w:rsid w:val="00B7623F"/>
    <w:rsid w:val="00B80A37"/>
    <w:rsid w:val="00B83F35"/>
    <w:rsid w:val="00BC64DC"/>
    <w:rsid w:val="00BD6B97"/>
    <w:rsid w:val="00BE0AA1"/>
    <w:rsid w:val="00BF3AFB"/>
    <w:rsid w:val="00BF5EE8"/>
    <w:rsid w:val="00C2175C"/>
    <w:rsid w:val="00C37443"/>
    <w:rsid w:val="00C4622E"/>
    <w:rsid w:val="00C52559"/>
    <w:rsid w:val="00C55BD8"/>
    <w:rsid w:val="00C64484"/>
    <w:rsid w:val="00C72B7A"/>
    <w:rsid w:val="00C91CD4"/>
    <w:rsid w:val="00CA2158"/>
    <w:rsid w:val="00CA22E9"/>
    <w:rsid w:val="00CC2208"/>
    <w:rsid w:val="00CE787E"/>
    <w:rsid w:val="00CE7DC0"/>
    <w:rsid w:val="00D00084"/>
    <w:rsid w:val="00D03938"/>
    <w:rsid w:val="00D06070"/>
    <w:rsid w:val="00D07295"/>
    <w:rsid w:val="00D07F40"/>
    <w:rsid w:val="00D116F6"/>
    <w:rsid w:val="00D26F89"/>
    <w:rsid w:val="00D3033A"/>
    <w:rsid w:val="00D32334"/>
    <w:rsid w:val="00D34833"/>
    <w:rsid w:val="00D51847"/>
    <w:rsid w:val="00D52DCD"/>
    <w:rsid w:val="00D5666B"/>
    <w:rsid w:val="00D61D75"/>
    <w:rsid w:val="00D63FE1"/>
    <w:rsid w:val="00D84772"/>
    <w:rsid w:val="00D933A6"/>
    <w:rsid w:val="00D96993"/>
    <w:rsid w:val="00DA7C74"/>
    <w:rsid w:val="00DB69BD"/>
    <w:rsid w:val="00DE1B8D"/>
    <w:rsid w:val="00DF2D93"/>
    <w:rsid w:val="00E23541"/>
    <w:rsid w:val="00E402FD"/>
    <w:rsid w:val="00E44ED8"/>
    <w:rsid w:val="00E47D88"/>
    <w:rsid w:val="00E5378E"/>
    <w:rsid w:val="00E565D1"/>
    <w:rsid w:val="00E705EE"/>
    <w:rsid w:val="00EB5A0D"/>
    <w:rsid w:val="00EC609F"/>
    <w:rsid w:val="00EF6EB4"/>
    <w:rsid w:val="00F0542B"/>
    <w:rsid w:val="00F14E73"/>
    <w:rsid w:val="00F219C3"/>
    <w:rsid w:val="00F43589"/>
    <w:rsid w:val="00F61963"/>
    <w:rsid w:val="00F76BF0"/>
    <w:rsid w:val="00F81F7F"/>
    <w:rsid w:val="00F823BE"/>
    <w:rsid w:val="00F86454"/>
    <w:rsid w:val="00FA2457"/>
    <w:rsid w:val="00FA33AE"/>
    <w:rsid w:val="00FB41B1"/>
    <w:rsid w:val="00FB46B4"/>
    <w:rsid w:val="00FC2A50"/>
    <w:rsid w:val="00FE5C30"/>
    <w:rsid w:val="00FF055B"/>
    <w:rsid w:val="00FF12C0"/>
    <w:rsid w:val="00FF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296A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cter"/>
    <w:uiPriority w:val="9"/>
    <w:qFormat/>
    <w:rsid w:val="00FF42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6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60F2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60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EB5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Tipodeletrapredefinidodopargrafo"/>
    <w:uiPriority w:val="22"/>
    <w:qFormat/>
    <w:rsid w:val="00560122"/>
    <w:rPr>
      <w:b/>
      <w:bCs/>
    </w:rPr>
  </w:style>
  <w:style w:type="character" w:styleId="Hiperligao">
    <w:name w:val="Hyperlink"/>
    <w:basedOn w:val="Tipodeletrapredefinidodopargrafo"/>
    <w:uiPriority w:val="99"/>
    <w:unhideWhenUsed/>
    <w:rsid w:val="005C779E"/>
    <w:rPr>
      <w:color w:val="0000FF"/>
      <w:u w:val="single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002708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002708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00270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310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310FC"/>
  </w:style>
  <w:style w:type="paragraph" w:styleId="Rodap">
    <w:name w:val="footer"/>
    <w:basedOn w:val="Normal"/>
    <w:link w:val="RodapCarcter"/>
    <w:uiPriority w:val="99"/>
    <w:unhideWhenUsed/>
    <w:rsid w:val="00B310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310FC"/>
  </w:style>
  <w:style w:type="paragraph" w:customStyle="1" w:styleId="tableblock">
    <w:name w:val="tableblock"/>
    <w:basedOn w:val="Normal"/>
    <w:rsid w:val="007E5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7E5FDE"/>
    <w:rPr>
      <w:rFonts w:ascii="Courier New" w:eastAsia="Times New Roman" w:hAnsi="Courier New" w:cs="Courier New"/>
      <w:sz w:val="20"/>
      <w:szCs w:val="2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FF4264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F4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96A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296A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cter"/>
    <w:uiPriority w:val="9"/>
    <w:qFormat/>
    <w:rsid w:val="00FF42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6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60F2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60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EB5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Tipodeletrapredefinidodopargrafo"/>
    <w:uiPriority w:val="22"/>
    <w:qFormat/>
    <w:rsid w:val="00560122"/>
    <w:rPr>
      <w:b/>
      <w:bCs/>
    </w:rPr>
  </w:style>
  <w:style w:type="character" w:styleId="Hiperligao">
    <w:name w:val="Hyperlink"/>
    <w:basedOn w:val="Tipodeletrapredefinidodopargrafo"/>
    <w:uiPriority w:val="99"/>
    <w:unhideWhenUsed/>
    <w:rsid w:val="005C779E"/>
    <w:rPr>
      <w:color w:val="0000FF"/>
      <w:u w:val="single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002708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002708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00270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310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310FC"/>
  </w:style>
  <w:style w:type="paragraph" w:styleId="Rodap">
    <w:name w:val="footer"/>
    <w:basedOn w:val="Normal"/>
    <w:link w:val="RodapCarcter"/>
    <w:uiPriority w:val="99"/>
    <w:unhideWhenUsed/>
    <w:rsid w:val="00B310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310FC"/>
  </w:style>
  <w:style w:type="paragraph" w:customStyle="1" w:styleId="tableblock">
    <w:name w:val="tableblock"/>
    <w:basedOn w:val="Normal"/>
    <w:rsid w:val="007E5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7E5FDE"/>
    <w:rPr>
      <w:rFonts w:ascii="Courier New" w:eastAsia="Times New Roman" w:hAnsi="Courier New" w:cs="Courier New"/>
      <w:sz w:val="20"/>
      <w:szCs w:val="2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FF4264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F4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96A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0.png"/><Relationship Id="rId10" Type="http://schemas.openxmlformats.org/officeDocument/2006/relationships/image" Target="media/image2.png"/><Relationship Id="rId19" Type="http://schemas.openxmlformats.org/officeDocument/2006/relationships/oleObject" Target="embeddings/oleObject4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oleObject" Target="embeddings/oleObject5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C7FC7-3244-4E1E-B290-EB991B47A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1060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AETC-Prat1</cp:lastModifiedBy>
  <cp:revision>4</cp:revision>
  <cp:lastPrinted>2017-09-18T00:40:00Z</cp:lastPrinted>
  <dcterms:created xsi:type="dcterms:W3CDTF">2023-08-02T03:18:00Z</dcterms:created>
  <dcterms:modified xsi:type="dcterms:W3CDTF">2023-08-02T03:21:00Z</dcterms:modified>
</cp:coreProperties>
</file>